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C8716" w14:textId="77777777" w:rsidR="00046E58" w:rsidRPr="000E0B7B" w:rsidRDefault="00046E58" w:rsidP="00046E58">
      <w:pPr>
        <w:spacing w:line="240" w:lineRule="auto"/>
        <w:jc w:val="center"/>
        <w:rPr>
          <w:rFonts w:ascii="Times New Roman" w:hAnsi="Times New Roman" w:cs="Times New Roman"/>
          <w:b/>
          <w:sz w:val="28"/>
          <w:szCs w:val="28"/>
          <w:lang w:val="kk-KZ"/>
        </w:rPr>
      </w:pPr>
      <w:r w:rsidRPr="000E0B7B">
        <w:rPr>
          <w:rFonts w:ascii="Times New Roman" w:hAnsi="Times New Roman" w:cs="Times New Roman"/>
          <w:b/>
          <w:sz w:val="28"/>
          <w:szCs w:val="28"/>
          <w:lang w:val="kk-KZ"/>
        </w:rPr>
        <w:t>880928401507</w:t>
      </w:r>
    </w:p>
    <w:p w14:paraId="39A74BBB" w14:textId="77777777" w:rsidR="00046E58" w:rsidRDefault="00046E58" w:rsidP="00046E58">
      <w:pPr>
        <w:spacing w:line="240" w:lineRule="auto"/>
        <w:jc w:val="center"/>
        <w:rPr>
          <w:rFonts w:ascii="Times New Roman" w:hAnsi="Times New Roman" w:cs="Times New Roman"/>
          <w:b/>
          <w:sz w:val="28"/>
          <w:szCs w:val="28"/>
          <w:lang w:val="kk-KZ"/>
        </w:rPr>
      </w:pPr>
      <w:r w:rsidRPr="000E0B7B">
        <w:rPr>
          <w:rFonts w:ascii="Times New Roman" w:hAnsi="Times New Roman" w:cs="Times New Roman"/>
          <w:b/>
          <w:sz w:val="28"/>
          <w:szCs w:val="28"/>
          <w:lang w:val="kk-KZ"/>
        </w:rPr>
        <w:t>87473017612</w:t>
      </w:r>
    </w:p>
    <w:p w14:paraId="62111E9F" w14:textId="77777777" w:rsidR="00046E58" w:rsidRPr="000E0B7B" w:rsidRDefault="00046E58" w:rsidP="00046E58">
      <w:pPr>
        <w:spacing w:line="240" w:lineRule="auto"/>
        <w:jc w:val="center"/>
        <w:rPr>
          <w:rFonts w:ascii="Times New Roman" w:hAnsi="Times New Roman" w:cs="Times New Roman"/>
          <w:b/>
          <w:sz w:val="28"/>
          <w:szCs w:val="28"/>
          <w:lang w:val="kk-KZ"/>
        </w:rPr>
      </w:pPr>
    </w:p>
    <w:p w14:paraId="45D0A3DC" w14:textId="77777777" w:rsidR="00046E58" w:rsidRPr="00AC7588" w:rsidRDefault="00046E58" w:rsidP="00046E58">
      <w:pPr>
        <w:spacing w:line="240" w:lineRule="auto"/>
        <w:rPr>
          <w:rFonts w:ascii="Times New Roman" w:hAnsi="Times New Roman" w:cs="Times New Roman"/>
          <w:sz w:val="28"/>
          <w:szCs w:val="28"/>
          <w:lang w:val="kk-KZ"/>
        </w:rPr>
      </w:pPr>
      <w:r w:rsidRPr="00AC7588">
        <w:rPr>
          <w:rFonts w:ascii="Times New Roman" w:hAnsi="Times New Roman" w:cs="Times New Roman"/>
          <w:sz w:val="28"/>
          <w:szCs w:val="28"/>
          <w:lang w:val="kk-KZ"/>
        </w:rPr>
        <w:t>АСКАРОВА Гаухар Джайлауовна,</w:t>
      </w:r>
    </w:p>
    <w:p w14:paraId="702B108D" w14:textId="77777777" w:rsidR="00046E58" w:rsidRPr="00AC7588" w:rsidRDefault="00046E58" w:rsidP="00046E58">
      <w:pPr>
        <w:spacing w:line="240" w:lineRule="auto"/>
        <w:rPr>
          <w:rFonts w:ascii="Times New Roman" w:hAnsi="Times New Roman" w:cs="Times New Roman"/>
          <w:sz w:val="28"/>
          <w:szCs w:val="28"/>
          <w:lang w:val="kk-KZ"/>
        </w:rPr>
      </w:pPr>
      <w:r w:rsidRPr="00AC7588">
        <w:rPr>
          <w:rFonts w:ascii="Times New Roman" w:hAnsi="Times New Roman" w:cs="Times New Roman"/>
          <w:sz w:val="28"/>
          <w:szCs w:val="28"/>
          <w:lang w:val="kk-KZ"/>
        </w:rPr>
        <w:t>Шамалған ауылындағы орта мектебінің ағылшын тілі пәні мұғалімі.</w:t>
      </w:r>
    </w:p>
    <w:p w14:paraId="3F26E510" w14:textId="77777777" w:rsidR="00046E58" w:rsidRPr="00AC7588" w:rsidRDefault="00046E58" w:rsidP="00046E58">
      <w:pPr>
        <w:spacing w:line="240" w:lineRule="auto"/>
        <w:rPr>
          <w:rFonts w:ascii="Times New Roman" w:hAnsi="Times New Roman" w:cs="Times New Roman"/>
          <w:sz w:val="28"/>
          <w:szCs w:val="28"/>
          <w:lang w:val="kk-KZ"/>
        </w:rPr>
      </w:pPr>
      <w:r w:rsidRPr="00AC7588">
        <w:rPr>
          <w:rFonts w:ascii="Times New Roman" w:hAnsi="Times New Roman" w:cs="Times New Roman"/>
          <w:sz w:val="28"/>
          <w:szCs w:val="28"/>
          <w:lang w:val="kk-KZ"/>
        </w:rPr>
        <w:t>Алматы облысы, Қарасай ауданы</w:t>
      </w:r>
    </w:p>
    <w:p w14:paraId="4541322B" w14:textId="5996547F" w:rsidR="001711C9" w:rsidRDefault="00046E58" w:rsidP="001711C9">
      <w:pPr>
        <w:spacing w:after="0"/>
        <w:jc w:val="center"/>
        <w:rPr>
          <w:rFonts w:ascii="Times New Roman" w:hAnsi="Times New Roman" w:cs="Times New Roman"/>
          <w:b/>
          <w:bCs/>
          <w:sz w:val="28"/>
          <w:szCs w:val="28"/>
        </w:rPr>
      </w:pPr>
      <w:r w:rsidRPr="001711C9">
        <w:rPr>
          <w:rFonts w:ascii="Times New Roman" w:hAnsi="Times New Roman" w:cs="Times New Roman"/>
          <w:b/>
          <w:bCs/>
          <w:sz w:val="28"/>
          <w:szCs w:val="28"/>
        </w:rPr>
        <w:t>EFFECTIVE USE OF RESOURCES IN ENGLISH LESSONS HAS A GREAT IMPACT</w:t>
      </w:r>
    </w:p>
    <w:p w14:paraId="23994E8D" w14:textId="700A5267" w:rsidR="001711C9" w:rsidRPr="00046E58" w:rsidRDefault="00046E58" w:rsidP="001711C9">
      <w:pPr>
        <w:spacing w:after="0"/>
        <w:jc w:val="center"/>
        <w:rPr>
          <w:rFonts w:ascii="Times New Roman" w:hAnsi="Times New Roman" w:cs="Times New Roman"/>
          <w:b/>
          <w:bCs/>
          <w:sz w:val="28"/>
          <w:szCs w:val="28"/>
          <w:lang w:val="kk-KZ"/>
        </w:rPr>
      </w:pPr>
      <w:r w:rsidRPr="001711C9">
        <w:rPr>
          <w:rFonts w:ascii="Times New Roman" w:hAnsi="Times New Roman" w:cs="Times New Roman"/>
          <w:b/>
          <w:bCs/>
          <w:sz w:val="28"/>
          <w:szCs w:val="28"/>
        </w:rPr>
        <w:t xml:space="preserve"> ON IMPR</w:t>
      </w:r>
      <w:r>
        <w:rPr>
          <w:rFonts w:ascii="Times New Roman" w:hAnsi="Times New Roman" w:cs="Times New Roman"/>
          <w:b/>
          <w:bCs/>
          <w:sz w:val="28"/>
          <w:szCs w:val="28"/>
        </w:rPr>
        <w:t>OVING STUDENTS' LANGUAGE SKILLS</w:t>
      </w:r>
      <w:bookmarkStart w:id="0" w:name="_GoBack"/>
      <w:bookmarkEnd w:id="0"/>
    </w:p>
    <w:p w14:paraId="032B1880" w14:textId="77777777" w:rsidR="00326654" w:rsidRPr="001711C9" w:rsidRDefault="00326654" w:rsidP="001711C9">
      <w:pPr>
        <w:spacing w:after="0"/>
        <w:jc w:val="center"/>
        <w:rPr>
          <w:rFonts w:ascii="Times New Roman" w:hAnsi="Times New Roman" w:cs="Times New Roman"/>
          <w:b/>
          <w:bCs/>
          <w:sz w:val="28"/>
          <w:szCs w:val="28"/>
        </w:rPr>
      </w:pPr>
    </w:p>
    <w:p w14:paraId="17F72BE2" w14:textId="4058A406" w:rsidR="001711C9" w:rsidRPr="001711C9" w:rsidRDefault="001711C9" w:rsidP="001711C9">
      <w:pPr>
        <w:ind w:firstLine="720"/>
        <w:jc w:val="both"/>
        <w:rPr>
          <w:rFonts w:ascii="Times New Roman" w:hAnsi="Times New Roman" w:cs="Times New Roman"/>
          <w:sz w:val="28"/>
          <w:szCs w:val="28"/>
        </w:rPr>
      </w:pPr>
      <w:r w:rsidRPr="001711C9">
        <w:rPr>
          <w:rFonts w:ascii="Times New Roman" w:hAnsi="Times New Roman" w:cs="Times New Roman"/>
          <w:sz w:val="28"/>
          <w:szCs w:val="28"/>
        </w:rPr>
        <w:t>Teachers can make the teaching process more interesting and effective by using various resources.</w:t>
      </w:r>
    </w:p>
    <w:p w14:paraId="005B38F9" w14:textId="77777777" w:rsidR="001711C9" w:rsidRPr="001711C9" w:rsidRDefault="001711C9" w:rsidP="001711C9">
      <w:pPr>
        <w:ind w:firstLine="720"/>
        <w:jc w:val="both"/>
        <w:rPr>
          <w:rFonts w:ascii="Times New Roman" w:hAnsi="Times New Roman" w:cs="Times New Roman"/>
          <w:sz w:val="28"/>
          <w:szCs w:val="28"/>
        </w:rPr>
      </w:pPr>
      <w:r w:rsidRPr="001711C9">
        <w:rPr>
          <w:rFonts w:ascii="Times New Roman" w:hAnsi="Times New Roman" w:cs="Times New Roman"/>
          <w:sz w:val="28"/>
          <w:szCs w:val="28"/>
        </w:rPr>
        <w:t>First, it is important to use multimedia resources. Video, audio and interactive materials help students develop their English listening and speaking skills. For example, English films or music clips allow students to learn new words and phrases. In addition, using various online platforms and applications, such as Duolingo or Quizlet, offers students interesting and effective ways to learn a language.</w:t>
      </w:r>
    </w:p>
    <w:p w14:paraId="46A560F4" w14:textId="77777777" w:rsidR="001711C9" w:rsidRPr="001711C9" w:rsidRDefault="001711C9" w:rsidP="001711C9">
      <w:pPr>
        <w:ind w:firstLine="720"/>
        <w:jc w:val="both"/>
        <w:rPr>
          <w:rFonts w:ascii="Times New Roman" w:hAnsi="Times New Roman" w:cs="Times New Roman"/>
          <w:sz w:val="28"/>
          <w:szCs w:val="28"/>
        </w:rPr>
      </w:pPr>
      <w:r w:rsidRPr="001711C9">
        <w:rPr>
          <w:rFonts w:ascii="Times New Roman" w:hAnsi="Times New Roman" w:cs="Times New Roman"/>
          <w:sz w:val="28"/>
          <w:szCs w:val="28"/>
        </w:rPr>
        <w:t>Second, it is also important to use print resources. Textbooks, workbooks, newspapers and magazines help students develop their understanding of language structures and writing skills. For example, reading articles in English can increase students' vocabulary and teach them how to work with texts.</w:t>
      </w:r>
    </w:p>
    <w:p w14:paraId="518548D5" w14:textId="77777777" w:rsidR="001711C9" w:rsidRPr="001711C9" w:rsidRDefault="001711C9" w:rsidP="001711C9">
      <w:pPr>
        <w:ind w:firstLine="720"/>
        <w:jc w:val="both"/>
        <w:rPr>
          <w:rFonts w:ascii="Times New Roman" w:hAnsi="Times New Roman" w:cs="Times New Roman"/>
          <w:sz w:val="28"/>
          <w:szCs w:val="28"/>
        </w:rPr>
      </w:pPr>
      <w:r w:rsidRPr="001711C9">
        <w:rPr>
          <w:rFonts w:ascii="Times New Roman" w:hAnsi="Times New Roman" w:cs="Times New Roman"/>
          <w:sz w:val="28"/>
          <w:szCs w:val="28"/>
        </w:rPr>
        <w:t>Third, it is necessary to use resources effectively to organize group and pair work. Students can improve their language skills by creating dialogues with each other and completing tasks together. For example, using thematic cards or games can make group work more interesting and effective.</w:t>
      </w:r>
    </w:p>
    <w:p w14:paraId="3346FBE3" w14:textId="77777777" w:rsidR="001711C9" w:rsidRDefault="001711C9" w:rsidP="001711C9">
      <w:pPr>
        <w:ind w:firstLine="720"/>
        <w:jc w:val="both"/>
        <w:rPr>
          <w:rFonts w:ascii="Times New Roman" w:hAnsi="Times New Roman" w:cs="Times New Roman"/>
          <w:sz w:val="28"/>
          <w:szCs w:val="28"/>
        </w:rPr>
      </w:pPr>
      <w:r w:rsidRPr="001711C9">
        <w:rPr>
          <w:rFonts w:ascii="Times New Roman" w:hAnsi="Times New Roman" w:cs="Times New Roman"/>
          <w:sz w:val="28"/>
          <w:szCs w:val="28"/>
        </w:rPr>
        <w:t>Finally, the teacher's coordinated use of methods and resources has an impact on the qualitative improvement of students' knowledge. Effective resources make the learning process easier and more interesting, so teachers should always look for new, modern methods and tools and conduct their lessons from different perspectives. Effective use of resources in English lessons has a great impact on improving students' language skills.</w:t>
      </w:r>
    </w:p>
    <w:p w14:paraId="34AECF4E" w14:textId="77777777" w:rsidR="001711C9" w:rsidRDefault="001711C9" w:rsidP="001711C9">
      <w:pPr>
        <w:ind w:firstLine="720"/>
        <w:jc w:val="both"/>
        <w:rPr>
          <w:rFonts w:ascii="Times New Roman" w:hAnsi="Times New Roman" w:cs="Times New Roman"/>
          <w:sz w:val="28"/>
          <w:szCs w:val="28"/>
        </w:rPr>
      </w:pPr>
      <w:r w:rsidRPr="001711C9">
        <w:rPr>
          <w:rFonts w:ascii="Times New Roman" w:hAnsi="Times New Roman" w:cs="Times New Roman"/>
          <w:sz w:val="28"/>
          <w:szCs w:val="28"/>
        </w:rPr>
        <w:t xml:space="preserve"> Teachers can make the learning process more interesting and effective by using various resources. First, it is important to use multimedia resources. Video, audio and interactive materials help students develop English listening and speaking skills. For example, English-language films or music clips allow students to learn new words and phrases. </w:t>
      </w:r>
    </w:p>
    <w:p w14:paraId="5D684EAA" w14:textId="059EB5BD" w:rsidR="001711C9" w:rsidRDefault="001711C9" w:rsidP="001711C9">
      <w:pPr>
        <w:ind w:firstLine="720"/>
        <w:jc w:val="both"/>
        <w:rPr>
          <w:rFonts w:ascii="Times New Roman" w:hAnsi="Times New Roman" w:cs="Times New Roman"/>
          <w:sz w:val="28"/>
          <w:szCs w:val="28"/>
        </w:rPr>
      </w:pPr>
      <w:r w:rsidRPr="001711C9">
        <w:rPr>
          <w:rFonts w:ascii="Times New Roman" w:hAnsi="Times New Roman" w:cs="Times New Roman"/>
          <w:sz w:val="28"/>
          <w:szCs w:val="28"/>
        </w:rPr>
        <w:lastRenderedPageBreak/>
        <w:t xml:space="preserve">In addition, using various online platforms and applications, such as Duolingo or Quizlet, offers students interesting and effective ways to learn a language. </w:t>
      </w:r>
    </w:p>
    <w:p w14:paraId="722BD46F" w14:textId="77777777" w:rsidR="001711C9" w:rsidRDefault="001711C9" w:rsidP="001711C9">
      <w:pPr>
        <w:ind w:firstLine="720"/>
        <w:jc w:val="both"/>
        <w:rPr>
          <w:rFonts w:ascii="Times New Roman" w:hAnsi="Times New Roman" w:cs="Times New Roman"/>
          <w:sz w:val="28"/>
          <w:szCs w:val="28"/>
        </w:rPr>
      </w:pPr>
      <w:r w:rsidRPr="001711C9">
        <w:rPr>
          <w:rFonts w:ascii="Times New Roman" w:hAnsi="Times New Roman" w:cs="Times New Roman"/>
          <w:sz w:val="28"/>
          <w:szCs w:val="28"/>
        </w:rPr>
        <w:t xml:space="preserve">Second, it is also important to use print resources. Textbooks, workbooks, newspapers and magazines help students develop their understanding of language structures and writing skills. For example, reading articles in English teaches students to increase their vocabulary and work with texts. </w:t>
      </w:r>
    </w:p>
    <w:p w14:paraId="057FAA92" w14:textId="77777777" w:rsidR="001711C9" w:rsidRDefault="001711C9" w:rsidP="001711C9">
      <w:pPr>
        <w:ind w:firstLine="720"/>
        <w:jc w:val="both"/>
        <w:rPr>
          <w:rFonts w:ascii="Times New Roman" w:hAnsi="Times New Roman" w:cs="Times New Roman"/>
          <w:sz w:val="28"/>
          <w:szCs w:val="28"/>
        </w:rPr>
      </w:pPr>
      <w:r w:rsidRPr="001711C9">
        <w:rPr>
          <w:rFonts w:ascii="Times New Roman" w:hAnsi="Times New Roman" w:cs="Times New Roman"/>
          <w:sz w:val="28"/>
          <w:szCs w:val="28"/>
        </w:rPr>
        <w:t xml:space="preserve">Third, it is necessary to use resources effectively to organize group and pair work. Students can improve their language skills by conducting dialogues with each other and completing tasks together. For example, using thematic cards or games can make group work more interesting and effective. </w:t>
      </w:r>
    </w:p>
    <w:p w14:paraId="6F0C62FC" w14:textId="16819D63" w:rsidR="00654F5D" w:rsidRPr="001711C9" w:rsidRDefault="001711C9" w:rsidP="001711C9">
      <w:pPr>
        <w:ind w:firstLine="720"/>
        <w:jc w:val="both"/>
        <w:rPr>
          <w:rFonts w:ascii="Times New Roman" w:hAnsi="Times New Roman" w:cs="Times New Roman"/>
          <w:sz w:val="28"/>
          <w:szCs w:val="28"/>
        </w:rPr>
      </w:pPr>
      <w:r w:rsidRPr="001711C9">
        <w:rPr>
          <w:rFonts w:ascii="Times New Roman" w:hAnsi="Times New Roman" w:cs="Times New Roman"/>
          <w:sz w:val="28"/>
          <w:szCs w:val="28"/>
        </w:rPr>
        <w:t>Finally, the teacher's coordinated use of methods and resources has an impact on the qualitative improvement of students' knowledge. Effective resources make the learning process easier and more interesting, so teachers should always look for new, modern methods and tools and conduct their lessons from different perspectives.</w:t>
      </w:r>
    </w:p>
    <w:sectPr w:rsidR="00654F5D" w:rsidRPr="001711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5F5"/>
    <w:rsid w:val="00046E58"/>
    <w:rsid w:val="001711C9"/>
    <w:rsid w:val="00326654"/>
    <w:rsid w:val="003D75F5"/>
    <w:rsid w:val="00654F5D"/>
    <w:rsid w:val="007E3247"/>
    <w:rsid w:val="00E9747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74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32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2731</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Saule</dc:creator>
  <cp:keywords/>
  <dc:description/>
  <cp:lastModifiedBy>Zhanna</cp:lastModifiedBy>
  <cp:revision>4</cp:revision>
  <dcterms:created xsi:type="dcterms:W3CDTF">2025-04-19T16:39:00Z</dcterms:created>
  <dcterms:modified xsi:type="dcterms:W3CDTF">2025-04-22T09:41:00Z</dcterms:modified>
</cp:coreProperties>
</file>